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70E" w:rsidRPr="005C2A84" w:rsidRDefault="004B570E" w:rsidP="004B570E">
      <w:pPr>
        <w:widowControl w:val="0"/>
        <w:autoSpaceDE w:val="0"/>
        <w:autoSpaceDN w:val="0"/>
        <w:adjustRightInd w:val="0"/>
        <w:rPr>
          <w:rFonts w:ascii="Arial" w:hAnsi="Arial" w:cs="Arial"/>
          <w:noProof w:val="0"/>
          <w:color w:val="000000" w:themeColor="text1"/>
        </w:rPr>
      </w:pPr>
    </w:p>
    <w:p w:rsidR="004B570E" w:rsidRPr="005C2A84" w:rsidRDefault="00AF0E71" w:rsidP="004B570E">
      <w:pPr>
        <w:widowControl w:val="0"/>
        <w:autoSpaceDE w:val="0"/>
        <w:autoSpaceDN w:val="0"/>
        <w:adjustRightInd w:val="0"/>
        <w:rPr>
          <w:rFonts w:ascii="Arial" w:hAnsi="Arial" w:cs="Arial"/>
          <w:noProof w:val="0"/>
          <w:color w:val="000000" w:themeColor="text1"/>
        </w:rPr>
      </w:pPr>
      <w:r w:rsidRPr="005C2A84">
        <w:rPr>
          <w:rFonts w:ascii="Arial" w:hAnsi="Arial" w:cs="Arial"/>
          <w:noProof w:val="0"/>
          <w:color w:val="000000" w:themeColor="text1"/>
        </w:rPr>
        <w:t>FOR IMMEDIATE RELEASE</w:t>
      </w:r>
    </w:p>
    <w:p w:rsidR="004B570E" w:rsidRPr="005C2A84" w:rsidRDefault="004B570E" w:rsidP="004B570E">
      <w:pPr>
        <w:widowControl w:val="0"/>
        <w:autoSpaceDE w:val="0"/>
        <w:autoSpaceDN w:val="0"/>
        <w:adjustRightInd w:val="0"/>
        <w:rPr>
          <w:rFonts w:ascii="Arial" w:hAnsi="Arial" w:cs="Arial"/>
          <w:noProof w:val="0"/>
          <w:color w:val="000000" w:themeColor="text1"/>
        </w:rPr>
      </w:pPr>
      <w:r w:rsidRPr="005C2A84">
        <w:rPr>
          <w:rFonts w:ascii="Arial" w:hAnsi="Arial" w:cs="Arial"/>
          <w:noProof w:val="0"/>
          <w:color w:val="000000" w:themeColor="text1"/>
        </w:rPr>
        <w:t>       </w:t>
      </w:r>
    </w:p>
    <w:p w:rsidR="005C2A84" w:rsidRPr="005C2A84" w:rsidRDefault="005C2A84" w:rsidP="005C2A84">
      <w:pPr>
        <w:widowControl w:val="0"/>
        <w:autoSpaceDE w:val="0"/>
        <w:autoSpaceDN w:val="0"/>
        <w:adjustRightInd w:val="0"/>
        <w:spacing w:after="240"/>
        <w:jc w:val="center"/>
        <w:rPr>
          <w:rFonts w:ascii="Arial" w:hAnsi="Arial" w:cs="Arial"/>
          <w:b/>
          <w:noProof w:val="0"/>
        </w:rPr>
      </w:pPr>
      <w:r w:rsidRPr="005C2A84">
        <w:rPr>
          <w:rFonts w:ascii="Arial" w:hAnsi="Arial" w:cs="Arial"/>
          <w:b/>
          <w:noProof w:val="0"/>
        </w:rPr>
        <w:t>WILL MAGID'S WORLD WIDE DANCE PARTY!!</w:t>
      </w:r>
    </w:p>
    <w:p w:rsidR="005C2A84" w:rsidRPr="005C2A84" w:rsidRDefault="005C2A84" w:rsidP="005C2A84">
      <w:pPr>
        <w:widowControl w:val="0"/>
        <w:autoSpaceDE w:val="0"/>
        <w:autoSpaceDN w:val="0"/>
        <w:adjustRightInd w:val="0"/>
        <w:spacing w:after="240"/>
        <w:jc w:val="center"/>
        <w:rPr>
          <w:rFonts w:ascii="Arial" w:hAnsi="Arial" w:cs="Arial"/>
          <w:b/>
          <w:noProof w:val="0"/>
        </w:rPr>
      </w:pPr>
      <w:r w:rsidRPr="005C2A84">
        <w:rPr>
          <w:rFonts w:ascii="Arial" w:hAnsi="Arial" w:cs="Arial"/>
          <w:b/>
          <w:noProof w:val="0"/>
        </w:rPr>
        <w:t>@ Cafe Du Nord</w:t>
      </w:r>
      <w:r w:rsidR="00242AE0">
        <w:rPr>
          <w:rFonts w:ascii="Arial" w:hAnsi="Arial" w:cs="Arial"/>
          <w:b/>
          <w:noProof w:val="0"/>
        </w:rPr>
        <w:t xml:space="preserve"> on Saturday, July 21, 2012</w:t>
      </w:r>
    </w:p>
    <w:p w:rsidR="005C2A84" w:rsidRDefault="005C2A84" w:rsidP="005C2A84">
      <w:pPr>
        <w:widowControl w:val="0"/>
        <w:autoSpaceDE w:val="0"/>
        <w:autoSpaceDN w:val="0"/>
        <w:adjustRightInd w:val="0"/>
        <w:spacing w:after="240"/>
        <w:jc w:val="center"/>
        <w:rPr>
          <w:rFonts w:ascii="Arial" w:hAnsi="Arial" w:cs="Arial"/>
          <w:b/>
          <w:noProof w:val="0"/>
        </w:rPr>
      </w:pPr>
      <w:r w:rsidRPr="005C2A84">
        <w:rPr>
          <w:rFonts w:ascii="Arial" w:hAnsi="Arial" w:cs="Arial"/>
          <w:b/>
          <w:noProof w:val="0"/>
        </w:rPr>
        <w:t>Balkan Extravaganza!</w:t>
      </w:r>
    </w:p>
    <w:p w:rsidR="00242AE0" w:rsidRPr="005C2A84" w:rsidRDefault="00242AE0" w:rsidP="00242AE0">
      <w:pPr>
        <w:widowControl w:val="0"/>
        <w:autoSpaceDE w:val="0"/>
        <w:autoSpaceDN w:val="0"/>
        <w:adjustRightInd w:val="0"/>
        <w:spacing w:after="240"/>
        <w:jc w:val="center"/>
        <w:rPr>
          <w:rFonts w:ascii="Arial" w:hAnsi="Arial" w:cs="Arial"/>
          <w:b/>
          <w:noProof w:val="0"/>
        </w:rPr>
      </w:pPr>
      <w:r w:rsidRPr="005C2A84">
        <w:rPr>
          <w:rFonts w:ascii="Arial" w:hAnsi="Arial" w:cs="Arial"/>
          <w:b/>
          <w:noProof w:val="0"/>
        </w:rPr>
        <w:t>INSPECTOR GADJE (Balkan Brass Band)</w:t>
      </w:r>
      <w:r w:rsidRPr="005C2A84">
        <w:rPr>
          <w:rFonts w:ascii="Arial" w:hAnsi="Arial" w:cs="Arial"/>
          <w:noProof w:val="0"/>
        </w:rPr>
        <w:t> </w:t>
      </w:r>
    </w:p>
    <w:p w:rsidR="00784097" w:rsidRDefault="00784097" w:rsidP="00784097">
      <w:pPr>
        <w:widowControl w:val="0"/>
        <w:autoSpaceDE w:val="0"/>
        <w:autoSpaceDN w:val="0"/>
        <w:adjustRightInd w:val="0"/>
        <w:jc w:val="center"/>
        <w:rPr>
          <w:rFonts w:ascii="Arial" w:hAnsi="Arial" w:cs="Arial"/>
          <w:b/>
          <w:bCs/>
          <w:noProof w:val="0"/>
        </w:rPr>
      </w:pPr>
      <w:r w:rsidRPr="00784097">
        <w:rPr>
          <w:rFonts w:ascii="Arial" w:hAnsi="Arial" w:cs="Arial"/>
          <w:b/>
          <w:bCs/>
          <w:noProof w:val="0"/>
        </w:rPr>
        <w:t>Feat</w:t>
      </w:r>
      <w:r w:rsidR="00C2318A">
        <w:rPr>
          <w:rFonts w:ascii="Arial" w:hAnsi="Arial" w:cs="Arial"/>
          <w:b/>
          <w:bCs/>
          <w:noProof w:val="0"/>
        </w:rPr>
        <w:t>uring</w:t>
      </w:r>
      <w:r w:rsidRPr="00784097">
        <w:rPr>
          <w:rFonts w:ascii="Arial" w:hAnsi="Arial" w:cs="Arial"/>
          <w:b/>
          <w:bCs/>
          <w:noProof w:val="0"/>
        </w:rPr>
        <w:t xml:space="preserve"> Legendary Balkan Musician: RUMEN “</w:t>
      </w:r>
      <w:proofErr w:type="spellStart"/>
      <w:r w:rsidRPr="00784097">
        <w:rPr>
          <w:rFonts w:ascii="Arial" w:hAnsi="Arial" w:cs="Arial"/>
          <w:b/>
          <w:bCs/>
          <w:noProof w:val="0"/>
        </w:rPr>
        <w:t>Sali</w:t>
      </w:r>
      <w:proofErr w:type="spellEnd"/>
      <w:r w:rsidRPr="00784097">
        <w:rPr>
          <w:rFonts w:ascii="Arial" w:hAnsi="Arial" w:cs="Arial"/>
          <w:b/>
          <w:bCs/>
          <w:noProof w:val="0"/>
        </w:rPr>
        <w:t xml:space="preserve">” </w:t>
      </w:r>
      <w:proofErr w:type="spellStart"/>
      <w:r w:rsidRPr="00784097">
        <w:rPr>
          <w:rFonts w:ascii="Arial" w:hAnsi="Arial" w:cs="Arial"/>
          <w:b/>
          <w:bCs/>
          <w:noProof w:val="0"/>
        </w:rPr>
        <w:t>Shopov</w:t>
      </w:r>
      <w:proofErr w:type="spellEnd"/>
    </w:p>
    <w:p w:rsidR="00784097" w:rsidRDefault="00784097" w:rsidP="00EE5410">
      <w:pPr>
        <w:widowControl w:val="0"/>
        <w:autoSpaceDE w:val="0"/>
        <w:autoSpaceDN w:val="0"/>
        <w:adjustRightInd w:val="0"/>
        <w:rPr>
          <w:rFonts w:ascii="Arial" w:hAnsi="Arial" w:cs="Arial"/>
          <w:b/>
          <w:bCs/>
          <w:noProof w:val="0"/>
        </w:rPr>
      </w:pPr>
    </w:p>
    <w:p w:rsidR="00EE5410" w:rsidRPr="00EE5410" w:rsidRDefault="00963C0C" w:rsidP="00EE5410">
      <w:pPr>
        <w:widowControl w:val="0"/>
        <w:autoSpaceDE w:val="0"/>
        <w:autoSpaceDN w:val="0"/>
        <w:adjustRightInd w:val="0"/>
        <w:rPr>
          <w:rFonts w:ascii="Arial" w:hAnsi="Arial" w:cs="Arial"/>
          <w:noProof w:val="0"/>
        </w:rPr>
      </w:pPr>
      <w:r w:rsidRPr="00963C0C">
        <w:rPr>
          <w:rFonts w:ascii="Arial" w:hAnsi="Arial" w:cs="Arial"/>
          <w:noProof w:val="0"/>
        </w:rPr>
        <w:t>The US has the biggest Romani (commonly but often pejo</w:t>
      </w:r>
      <w:r>
        <w:rPr>
          <w:rFonts w:ascii="Arial" w:hAnsi="Arial" w:cs="Arial"/>
          <w:noProof w:val="0"/>
        </w:rPr>
        <w:t xml:space="preserve">ratively known as “Gypsy”) </w:t>
      </w:r>
      <w:r w:rsidRPr="00963C0C">
        <w:rPr>
          <w:rFonts w:ascii="Arial" w:hAnsi="Arial" w:cs="Arial"/>
          <w:noProof w:val="0"/>
        </w:rPr>
        <w:t>population outside of Eastern Europe</w:t>
      </w:r>
      <w:r w:rsidR="00EE5410" w:rsidRPr="00EE5410">
        <w:rPr>
          <w:rFonts w:ascii="Arial" w:hAnsi="Arial" w:cs="Arial"/>
          <w:noProof w:val="0"/>
        </w:rPr>
        <w:t xml:space="preserve">, and the SF Bay Area has one of the richest Romani communities.  Will </w:t>
      </w:r>
      <w:proofErr w:type="spellStart"/>
      <w:r w:rsidR="00EE5410" w:rsidRPr="00EE5410">
        <w:rPr>
          <w:rFonts w:ascii="Arial" w:hAnsi="Arial" w:cs="Arial"/>
          <w:noProof w:val="0"/>
        </w:rPr>
        <w:t>Magid's</w:t>
      </w:r>
      <w:proofErr w:type="spellEnd"/>
      <w:r w:rsidR="00EE5410" w:rsidRPr="00EE5410">
        <w:rPr>
          <w:rFonts w:ascii="Arial" w:hAnsi="Arial" w:cs="Arial"/>
          <w:noProof w:val="0"/>
        </w:rPr>
        <w:t xml:space="preserve"> World Wide Dance Part</w:t>
      </w:r>
      <w:r w:rsidR="00C2318A">
        <w:rPr>
          <w:rFonts w:ascii="Arial" w:hAnsi="Arial" w:cs="Arial"/>
          <w:noProof w:val="0"/>
        </w:rPr>
        <w:t xml:space="preserve">y! (WMWWDP!) </w:t>
      </w:r>
      <w:proofErr w:type="gramStart"/>
      <w:r w:rsidR="00C2318A">
        <w:rPr>
          <w:rFonts w:ascii="Arial" w:hAnsi="Arial" w:cs="Arial"/>
          <w:noProof w:val="0"/>
        </w:rPr>
        <w:t>is</w:t>
      </w:r>
      <w:proofErr w:type="gramEnd"/>
      <w:r w:rsidR="00C2318A">
        <w:rPr>
          <w:rFonts w:ascii="Arial" w:hAnsi="Arial" w:cs="Arial"/>
          <w:noProof w:val="0"/>
        </w:rPr>
        <w:t xml:space="preserve"> highlighting </w:t>
      </w:r>
      <w:r w:rsidR="00EE5410" w:rsidRPr="00EE5410">
        <w:rPr>
          <w:rFonts w:ascii="Arial" w:hAnsi="Arial" w:cs="Arial"/>
          <w:noProof w:val="0"/>
        </w:rPr>
        <w:t>Bay Area Romani culture with the “Balkan Ext</w:t>
      </w:r>
      <w:r w:rsidR="00C2318A">
        <w:rPr>
          <w:rFonts w:ascii="Arial" w:hAnsi="Arial" w:cs="Arial"/>
          <w:noProof w:val="0"/>
        </w:rPr>
        <w:t>ravaganza” starring the Balkan brass b</w:t>
      </w:r>
      <w:r w:rsidR="00EE5410" w:rsidRPr="00EE5410">
        <w:rPr>
          <w:rFonts w:ascii="Arial" w:hAnsi="Arial" w:cs="Arial"/>
          <w:noProof w:val="0"/>
        </w:rPr>
        <w:t xml:space="preserve">and </w:t>
      </w:r>
      <w:r w:rsidR="00EE5410" w:rsidRPr="00EE5410">
        <w:rPr>
          <w:rFonts w:ascii="Arial" w:hAnsi="Arial" w:cs="Arial"/>
          <w:b/>
          <w:bCs/>
          <w:noProof w:val="0"/>
        </w:rPr>
        <w:t xml:space="preserve">Inspector </w:t>
      </w:r>
      <w:proofErr w:type="spellStart"/>
      <w:r w:rsidR="00EE5410" w:rsidRPr="00EE5410">
        <w:rPr>
          <w:rFonts w:ascii="Arial" w:hAnsi="Arial" w:cs="Arial"/>
          <w:b/>
          <w:bCs/>
          <w:noProof w:val="0"/>
        </w:rPr>
        <w:t>Gadje</w:t>
      </w:r>
      <w:proofErr w:type="spellEnd"/>
      <w:r w:rsidR="00EE5410" w:rsidRPr="00EE5410">
        <w:rPr>
          <w:rFonts w:ascii="Arial" w:hAnsi="Arial" w:cs="Arial"/>
          <w:noProof w:val="0"/>
        </w:rPr>
        <w:t xml:space="preserve"> alongside the legendary </w:t>
      </w:r>
      <w:r w:rsidR="00EE5410" w:rsidRPr="00EE5410">
        <w:rPr>
          <w:rFonts w:ascii="Arial" w:hAnsi="Arial" w:cs="Arial"/>
          <w:b/>
          <w:bCs/>
          <w:noProof w:val="0"/>
        </w:rPr>
        <w:t>Rumen “</w:t>
      </w:r>
      <w:proofErr w:type="spellStart"/>
      <w:r w:rsidR="00EE5410" w:rsidRPr="00EE5410">
        <w:rPr>
          <w:rFonts w:ascii="Arial" w:hAnsi="Arial" w:cs="Arial"/>
          <w:b/>
          <w:bCs/>
          <w:noProof w:val="0"/>
        </w:rPr>
        <w:t>Sali</w:t>
      </w:r>
      <w:proofErr w:type="spellEnd"/>
      <w:r w:rsidR="00EE5410" w:rsidRPr="00EE5410">
        <w:rPr>
          <w:rFonts w:ascii="Arial" w:hAnsi="Arial" w:cs="Arial"/>
          <w:b/>
          <w:bCs/>
          <w:noProof w:val="0"/>
        </w:rPr>
        <w:t xml:space="preserve">” </w:t>
      </w:r>
      <w:proofErr w:type="spellStart"/>
      <w:r w:rsidR="00EE5410" w:rsidRPr="00EE5410">
        <w:rPr>
          <w:rFonts w:ascii="Arial" w:hAnsi="Arial" w:cs="Arial"/>
          <w:b/>
          <w:bCs/>
          <w:noProof w:val="0"/>
        </w:rPr>
        <w:t>Shopov</w:t>
      </w:r>
      <w:proofErr w:type="spellEnd"/>
      <w:r w:rsidR="00EE5410" w:rsidRPr="00EE5410">
        <w:rPr>
          <w:rFonts w:ascii="Arial" w:hAnsi="Arial" w:cs="Arial"/>
          <w:noProof w:val="0"/>
        </w:rPr>
        <w:t xml:space="preserve"> on July 21</w:t>
      </w:r>
      <w:r w:rsidR="00EE5410" w:rsidRPr="00EE5410">
        <w:rPr>
          <w:rFonts w:ascii="Arial" w:hAnsi="Arial" w:cs="Arial"/>
          <w:noProof w:val="0"/>
          <w:vertAlign w:val="superscript"/>
        </w:rPr>
        <w:t>st</w:t>
      </w:r>
      <w:r w:rsidR="00EE5410" w:rsidRPr="00EE5410">
        <w:rPr>
          <w:rFonts w:ascii="Arial" w:hAnsi="Arial" w:cs="Arial"/>
          <w:noProof w:val="0"/>
        </w:rPr>
        <w:t xml:space="preserve"> at Café du Nord.</w:t>
      </w:r>
    </w:p>
    <w:p w:rsidR="00EE5410" w:rsidRPr="00EE5410" w:rsidRDefault="00EE5410" w:rsidP="00EE5410">
      <w:pPr>
        <w:widowControl w:val="0"/>
        <w:autoSpaceDE w:val="0"/>
        <w:autoSpaceDN w:val="0"/>
        <w:adjustRightInd w:val="0"/>
        <w:rPr>
          <w:rFonts w:ascii="Arial" w:hAnsi="Arial" w:cs="Arial"/>
          <w:noProof w:val="0"/>
        </w:rPr>
      </w:pP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 xml:space="preserve">The first WMWWDP! </w:t>
      </w:r>
      <w:proofErr w:type="gramStart"/>
      <w:r w:rsidRPr="00EE5410">
        <w:rPr>
          <w:rFonts w:ascii="Arial" w:hAnsi="Arial" w:cs="Arial"/>
          <w:noProof w:val="0"/>
        </w:rPr>
        <w:t>was</w:t>
      </w:r>
      <w:proofErr w:type="gramEnd"/>
      <w:r w:rsidRPr="00EE5410">
        <w:rPr>
          <w:rFonts w:ascii="Arial" w:hAnsi="Arial" w:cs="Arial"/>
          <w:noProof w:val="0"/>
        </w:rPr>
        <w:t xml:space="preserve"> a fabulous success and a magical sold out show.  For the second WMWWDP! Will is bringing together a sampling of the talented global musical community he is a part of.</w:t>
      </w:r>
    </w:p>
    <w:p w:rsidR="00EE5410" w:rsidRPr="00EE5410" w:rsidRDefault="00EE5410" w:rsidP="00EE5410">
      <w:pPr>
        <w:widowControl w:val="0"/>
        <w:autoSpaceDE w:val="0"/>
        <w:autoSpaceDN w:val="0"/>
        <w:adjustRightInd w:val="0"/>
        <w:rPr>
          <w:rFonts w:ascii="Arial" w:hAnsi="Arial" w:cs="Arial"/>
          <w:noProof w:val="0"/>
        </w:rPr>
      </w:pP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b/>
          <w:bCs/>
          <w:noProof w:val="0"/>
        </w:rPr>
        <w:t xml:space="preserve">Rumen </w:t>
      </w:r>
      <w:proofErr w:type="spellStart"/>
      <w:r w:rsidRPr="00EE5410">
        <w:rPr>
          <w:rFonts w:ascii="Arial" w:hAnsi="Arial" w:cs="Arial"/>
          <w:b/>
          <w:bCs/>
          <w:noProof w:val="0"/>
        </w:rPr>
        <w:t>Sali</w:t>
      </w:r>
      <w:proofErr w:type="spellEnd"/>
      <w:r w:rsidRPr="00EE5410">
        <w:rPr>
          <w:rFonts w:ascii="Arial" w:hAnsi="Arial" w:cs="Arial"/>
          <w:b/>
          <w:bCs/>
          <w:noProof w:val="0"/>
        </w:rPr>
        <w:t xml:space="preserve"> </w:t>
      </w:r>
      <w:proofErr w:type="spellStart"/>
      <w:r w:rsidRPr="00EE5410">
        <w:rPr>
          <w:rFonts w:ascii="Arial" w:hAnsi="Arial" w:cs="Arial"/>
          <w:b/>
          <w:bCs/>
          <w:noProof w:val="0"/>
        </w:rPr>
        <w:t>Shopov</w:t>
      </w:r>
      <w:proofErr w:type="spellEnd"/>
      <w:r w:rsidRPr="00EE5410">
        <w:rPr>
          <w:rFonts w:ascii="Arial" w:hAnsi="Arial" w:cs="Arial"/>
          <w:b/>
          <w:bCs/>
          <w:noProof w:val="0"/>
        </w:rPr>
        <w:t xml:space="preserve"> </w:t>
      </w:r>
      <w:r w:rsidRPr="00EE5410">
        <w:rPr>
          <w:rFonts w:ascii="Arial" w:hAnsi="Arial" w:cs="Arial"/>
          <w:noProof w:val="0"/>
        </w:rPr>
        <w:t xml:space="preserve">hails from </w:t>
      </w:r>
      <w:proofErr w:type="spellStart"/>
      <w:r w:rsidRPr="00EE5410">
        <w:rPr>
          <w:rFonts w:ascii="Arial" w:hAnsi="Arial" w:cs="Arial"/>
          <w:noProof w:val="0"/>
        </w:rPr>
        <w:t>Gotse</w:t>
      </w:r>
      <w:proofErr w:type="spellEnd"/>
      <w:r w:rsidRPr="00EE5410">
        <w:rPr>
          <w:rFonts w:ascii="Arial" w:hAnsi="Arial" w:cs="Arial"/>
          <w:noProof w:val="0"/>
        </w:rPr>
        <w:t xml:space="preserve"> </w:t>
      </w:r>
      <w:proofErr w:type="spellStart"/>
      <w:r w:rsidRPr="00EE5410">
        <w:rPr>
          <w:rFonts w:ascii="Arial" w:hAnsi="Arial" w:cs="Arial"/>
          <w:noProof w:val="0"/>
        </w:rPr>
        <w:t>Delchev</w:t>
      </w:r>
      <w:proofErr w:type="spellEnd"/>
      <w:r w:rsidRPr="00EE5410">
        <w:rPr>
          <w:rFonts w:ascii="Arial" w:hAnsi="Arial" w:cs="Arial"/>
          <w:noProof w:val="0"/>
        </w:rPr>
        <w:t xml:space="preserve">, Bulgaria. An astonishing master of the </w:t>
      </w:r>
      <w:proofErr w:type="spellStart"/>
      <w:r w:rsidRPr="00EE5410">
        <w:rPr>
          <w:rFonts w:ascii="Arial" w:hAnsi="Arial" w:cs="Arial"/>
          <w:noProof w:val="0"/>
        </w:rPr>
        <w:t>tambura</w:t>
      </w:r>
      <w:proofErr w:type="spellEnd"/>
      <w:r w:rsidRPr="00EE5410">
        <w:rPr>
          <w:rFonts w:ascii="Arial" w:hAnsi="Arial" w:cs="Arial"/>
          <w:noProof w:val="0"/>
        </w:rPr>
        <w:t xml:space="preserve"> (long necked mandolin), bouzouki, and an accomplished drummer and vocalist, Rumen was the concertmaster of the </w:t>
      </w:r>
      <w:proofErr w:type="spellStart"/>
      <w:r w:rsidRPr="00EE5410">
        <w:rPr>
          <w:rFonts w:ascii="Arial" w:hAnsi="Arial" w:cs="Arial"/>
          <w:noProof w:val="0"/>
        </w:rPr>
        <w:t>Nevrokopski</w:t>
      </w:r>
      <w:proofErr w:type="spellEnd"/>
      <w:r w:rsidRPr="00EE5410">
        <w:rPr>
          <w:rFonts w:ascii="Arial" w:hAnsi="Arial" w:cs="Arial"/>
          <w:noProof w:val="0"/>
        </w:rPr>
        <w:t xml:space="preserve"> Folk Ensemble, Bulgaria’s first national folk ensemble, for more than 20 years. He began drumming as a little boy, on instruments made from cans, for community processions. Rumen is truly an icon in the Romani community.</w:t>
      </w:r>
    </w:p>
    <w:p w:rsidR="00EE5410" w:rsidRPr="00EE5410" w:rsidRDefault="00EE5410" w:rsidP="00EE5410">
      <w:pPr>
        <w:widowControl w:val="0"/>
        <w:autoSpaceDE w:val="0"/>
        <w:autoSpaceDN w:val="0"/>
        <w:adjustRightInd w:val="0"/>
        <w:rPr>
          <w:rFonts w:ascii="Arial" w:hAnsi="Arial" w:cs="Arial"/>
          <w:noProof w:val="0"/>
        </w:rPr>
      </w:pP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 xml:space="preserve">With up to 15 musicians (12 horns and 3 percussionists), San Francisco-based </w:t>
      </w:r>
      <w:r w:rsidRPr="00EE5410">
        <w:rPr>
          <w:rFonts w:ascii="Arial" w:hAnsi="Arial" w:cs="Arial"/>
          <w:b/>
          <w:bCs/>
          <w:noProof w:val="0"/>
        </w:rPr>
        <w:t xml:space="preserve">Inspector </w:t>
      </w:r>
      <w:proofErr w:type="spellStart"/>
      <w:r w:rsidRPr="00EE5410">
        <w:rPr>
          <w:rFonts w:ascii="Arial" w:hAnsi="Arial" w:cs="Arial"/>
          <w:b/>
          <w:bCs/>
          <w:noProof w:val="0"/>
        </w:rPr>
        <w:t>Gadje</w:t>
      </w:r>
      <w:proofErr w:type="spellEnd"/>
      <w:r w:rsidRPr="00EE5410">
        <w:rPr>
          <w:rFonts w:ascii="Arial" w:hAnsi="Arial" w:cs="Arial"/>
          <w:noProof w:val="0"/>
        </w:rPr>
        <w:t xml:space="preserve"> brings a big sound to the beautiful and </w:t>
      </w:r>
      <w:proofErr w:type="spellStart"/>
      <w:r w:rsidRPr="00EE5410">
        <w:rPr>
          <w:rFonts w:ascii="Arial" w:hAnsi="Arial" w:cs="Arial"/>
          <w:noProof w:val="0"/>
        </w:rPr>
        <w:t>bumpin</w:t>
      </w:r>
      <w:proofErr w:type="spellEnd"/>
      <w:r w:rsidRPr="00EE5410">
        <w:rPr>
          <w:rFonts w:ascii="Arial" w:hAnsi="Arial" w:cs="Arial"/>
          <w:noProof w:val="0"/>
        </w:rPr>
        <w:t xml:space="preserve">’ brass band music of the Balkans of south-eastern Europe.  Hearing Inspector </w:t>
      </w:r>
      <w:proofErr w:type="spellStart"/>
      <w:r w:rsidRPr="00EE5410">
        <w:rPr>
          <w:rFonts w:ascii="Arial" w:hAnsi="Arial" w:cs="Arial"/>
          <w:noProof w:val="0"/>
        </w:rPr>
        <w:t>Gadje</w:t>
      </w:r>
      <w:proofErr w:type="spellEnd"/>
      <w:r w:rsidRPr="00EE5410">
        <w:rPr>
          <w:rFonts w:ascii="Arial" w:hAnsi="Arial" w:cs="Arial"/>
          <w:noProof w:val="0"/>
        </w:rPr>
        <w:t xml:space="preserve"> incite joy and dance from the very first downbeat.   </w:t>
      </w:r>
      <w:proofErr w:type="gramStart"/>
      <w:r w:rsidRPr="00EE5410">
        <w:rPr>
          <w:rFonts w:ascii="Arial" w:hAnsi="Arial" w:cs="Arial"/>
          <w:noProof w:val="0"/>
        </w:rPr>
        <w:t>The driving, tight groove of low brass + drums alongside the soaring melodies from trumpets, saxophones, and clarinet.</w:t>
      </w:r>
      <w:proofErr w:type="gramEnd"/>
      <w:r w:rsidRPr="00EE5410">
        <w:rPr>
          <w:rFonts w:ascii="Arial" w:hAnsi="Arial" w:cs="Arial"/>
          <w:noProof w:val="0"/>
        </w:rPr>
        <w:t xml:space="preserve"> Inspector </w:t>
      </w:r>
      <w:proofErr w:type="spellStart"/>
      <w:r w:rsidRPr="00EE5410">
        <w:rPr>
          <w:rFonts w:ascii="Arial" w:hAnsi="Arial" w:cs="Arial"/>
          <w:noProof w:val="0"/>
        </w:rPr>
        <w:t>Gadje</w:t>
      </w:r>
      <w:proofErr w:type="spellEnd"/>
      <w:r w:rsidRPr="00EE5410">
        <w:rPr>
          <w:rFonts w:ascii="Arial" w:hAnsi="Arial" w:cs="Arial"/>
          <w:noProof w:val="0"/>
        </w:rPr>
        <w:t xml:space="preserve"> was trained by Rumen </w:t>
      </w:r>
      <w:proofErr w:type="spellStart"/>
      <w:r w:rsidRPr="00EE5410">
        <w:rPr>
          <w:rFonts w:ascii="Arial" w:hAnsi="Arial" w:cs="Arial"/>
          <w:noProof w:val="0"/>
        </w:rPr>
        <w:t>Sali</w:t>
      </w:r>
      <w:proofErr w:type="spellEnd"/>
      <w:r w:rsidRPr="00EE5410">
        <w:rPr>
          <w:rFonts w:ascii="Arial" w:hAnsi="Arial" w:cs="Arial"/>
          <w:noProof w:val="0"/>
        </w:rPr>
        <w:t xml:space="preserve"> </w:t>
      </w:r>
      <w:proofErr w:type="spellStart"/>
      <w:r w:rsidRPr="00EE5410">
        <w:rPr>
          <w:rFonts w:ascii="Arial" w:hAnsi="Arial" w:cs="Arial"/>
          <w:noProof w:val="0"/>
        </w:rPr>
        <w:t>Shopov</w:t>
      </w:r>
      <w:proofErr w:type="spellEnd"/>
      <w:r w:rsidRPr="00EE5410">
        <w:rPr>
          <w:rFonts w:ascii="Arial" w:hAnsi="Arial" w:cs="Arial"/>
          <w:noProof w:val="0"/>
        </w:rPr>
        <w:t>. This will be a very rare opportunity to see a Master and new Balkan pioneers working together.</w:t>
      </w:r>
    </w:p>
    <w:p w:rsidR="00EE5410" w:rsidRPr="00EE5410" w:rsidRDefault="00EE5410" w:rsidP="00EE5410">
      <w:pPr>
        <w:widowControl w:val="0"/>
        <w:autoSpaceDE w:val="0"/>
        <w:autoSpaceDN w:val="0"/>
        <w:adjustRightInd w:val="0"/>
        <w:rPr>
          <w:rFonts w:ascii="Arial" w:hAnsi="Arial" w:cs="Arial"/>
          <w:noProof w:val="0"/>
        </w:rPr>
      </w:pP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In 2009, after years of working together, Voice of Roma secured grant funding from the Haas Foundation to teach traditional Romani music through an intensive six months of study with master Bulgarian-Romani musician </w:t>
      </w:r>
      <w:hyperlink r:id="rId7" w:history="1">
        <w:r w:rsidRPr="00EE5410">
          <w:rPr>
            <w:rStyle w:val="Hyperlink"/>
            <w:rFonts w:ascii="Arial" w:hAnsi="Arial" w:cs="Arial"/>
            <w:noProof w:val="0"/>
          </w:rPr>
          <w:t>Rumen “</w:t>
        </w:r>
        <w:proofErr w:type="spellStart"/>
        <w:r w:rsidRPr="00EE5410">
          <w:rPr>
            <w:rStyle w:val="Hyperlink"/>
            <w:rFonts w:ascii="Arial" w:hAnsi="Arial" w:cs="Arial"/>
            <w:noProof w:val="0"/>
          </w:rPr>
          <w:t>Sali</w:t>
        </w:r>
        <w:proofErr w:type="spellEnd"/>
        <w:r w:rsidRPr="00EE5410">
          <w:rPr>
            <w:rStyle w:val="Hyperlink"/>
            <w:rFonts w:ascii="Arial" w:hAnsi="Arial" w:cs="Arial"/>
            <w:noProof w:val="0"/>
          </w:rPr>
          <w:t xml:space="preserve">” </w:t>
        </w:r>
        <w:proofErr w:type="spellStart"/>
        <w:r w:rsidRPr="00EE5410">
          <w:rPr>
            <w:rStyle w:val="Hyperlink"/>
            <w:rFonts w:ascii="Arial" w:hAnsi="Arial" w:cs="Arial"/>
            <w:noProof w:val="0"/>
          </w:rPr>
          <w:t>Shopov</w:t>
        </w:r>
        <w:proofErr w:type="spellEnd"/>
      </w:hyperlink>
      <w:r w:rsidRPr="00EE5410">
        <w:rPr>
          <w:rFonts w:ascii="Arial" w:hAnsi="Arial" w:cs="Arial"/>
          <w:noProof w:val="0"/>
        </w:rPr>
        <w:t> and </w:t>
      </w:r>
      <w:hyperlink r:id="rId8" w:history="1">
        <w:r w:rsidRPr="00EE5410">
          <w:rPr>
            <w:rStyle w:val="Hyperlink"/>
            <w:rFonts w:ascii="Arial" w:hAnsi="Arial" w:cs="Arial"/>
            <w:noProof w:val="0"/>
          </w:rPr>
          <w:t xml:space="preserve">Peter </w:t>
        </w:r>
        <w:proofErr w:type="spellStart"/>
        <w:r w:rsidRPr="00EE5410">
          <w:rPr>
            <w:rStyle w:val="Hyperlink"/>
            <w:rFonts w:ascii="Arial" w:hAnsi="Arial" w:cs="Arial"/>
            <w:noProof w:val="0"/>
          </w:rPr>
          <w:t>Jaques</w:t>
        </w:r>
        <w:proofErr w:type="spellEnd"/>
      </w:hyperlink>
      <w:r w:rsidRPr="00EE5410">
        <w:rPr>
          <w:rFonts w:ascii="Arial" w:hAnsi="Arial" w:cs="Arial"/>
          <w:noProof w:val="0"/>
        </w:rPr>
        <w:t> </w:t>
      </w:r>
      <w:proofErr w:type="gramStart"/>
      <w:r w:rsidRPr="00EE5410">
        <w:rPr>
          <w:rFonts w:ascii="Arial" w:hAnsi="Arial" w:cs="Arial"/>
          <w:noProof w:val="0"/>
        </w:rPr>
        <w:t>( Brass</w:t>
      </w:r>
      <w:proofErr w:type="gramEnd"/>
      <w:r w:rsidRPr="00EE5410">
        <w:rPr>
          <w:rFonts w:ascii="Arial" w:hAnsi="Arial" w:cs="Arial"/>
          <w:noProof w:val="0"/>
        </w:rPr>
        <w:t xml:space="preserve"> </w:t>
      </w:r>
      <w:proofErr w:type="spellStart"/>
      <w:r w:rsidRPr="00EE5410">
        <w:rPr>
          <w:rFonts w:ascii="Arial" w:hAnsi="Arial" w:cs="Arial"/>
          <w:noProof w:val="0"/>
        </w:rPr>
        <w:t>Menažeri</w:t>
      </w:r>
      <w:proofErr w:type="spellEnd"/>
      <w:r w:rsidRPr="00EE5410">
        <w:rPr>
          <w:rFonts w:ascii="Arial" w:hAnsi="Arial" w:cs="Arial"/>
          <w:noProof w:val="0"/>
        </w:rPr>
        <w:t xml:space="preserve">, Beats </w:t>
      </w:r>
      <w:proofErr w:type="spellStart"/>
      <w:r w:rsidRPr="00EE5410">
        <w:rPr>
          <w:rFonts w:ascii="Arial" w:hAnsi="Arial" w:cs="Arial"/>
          <w:noProof w:val="0"/>
        </w:rPr>
        <w:t>Anitique</w:t>
      </w:r>
      <w:proofErr w:type="spellEnd"/>
      <w:r w:rsidRPr="00EE5410">
        <w:rPr>
          <w:rFonts w:ascii="Arial" w:hAnsi="Arial" w:cs="Arial"/>
          <w:noProof w:val="0"/>
        </w:rPr>
        <w:t>). Subsequently, those studying elected to continue their study and performance through a new band solely dedicated to Balkan music. Additional musicians were recruited to form the now known and loved </w:t>
      </w:r>
      <w:r w:rsidRPr="00EE5410">
        <w:rPr>
          <w:rFonts w:ascii="Arial" w:hAnsi="Arial" w:cs="Arial"/>
          <w:b/>
          <w:bCs/>
          <w:noProof w:val="0"/>
        </w:rPr>
        <w:t xml:space="preserve">Inspector </w:t>
      </w:r>
      <w:proofErr w:type="spellStart"/>
      <w:r w:rsidRPr="00EE5410">
        <w:rPr>
          <w:rFonts w:ascii="Arial" w:hAnsi="Arial" w:cs="Arial"/>
          <w:b/>
          <w:bCs/>
          <w:noProof w:val="0"/>
        </w:rPr>
        <w:t>Gadje</w:t>
      </w:r>
      <w:proofErr w:type="spellEnd"/>
      <w:r w:rsidRPr="00EE5410">
        <w:rPr>
          <w:rFonts w:ascii="Arial" w:hAnsi="Arial" w:cs="Arial"/>
          <w:noProof w:val="0"/>
        </w:rPr>
        <w:t>.</w:t>
      </w: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lastRenderedPageBreak/>
        <w:t>Through study and performance of Romani music, </w:t>
      </w:r>
      <w:r w:rsidRPr="00EE5410">
        <w:rPr>
          <w:rFonts w:ascii="Arial" w:hAnsi="Arial" w:cs="Arial"/>
          <w:b/>
          <w:bCs/>
          <w:noProof w:val="0"/>
        </w:rPr>
        <w:t xml:space="preserve">Inspector </w:t>
      </w:r>
      <w:proofErr w:type="spellStart"/>
      <w:r w:rsidRPr="00EE5410">
        <w:rPr>
          <w:rFonts w:ascii="Arial" w:hAnsi="Arial" w:cs="Arial"/>
          <w:b/>
          <w:bCs/>
          <w:noProof w:val="0"/>
        </w:rPr>
        <w:t>Gadje</w:t>
      </w:r>
      <w:proofErr w:type="spellEnd"/>
      <w:r w:rsidRPr="00EE5410">
        <w:rPr>
          <w:rFonts w:ascii="Arial" w:hAnsi="Arial" w:cs="Arial"/>
          <w:noProof w:val="0"/>
        </w:rPr>
        <w:t xml:space="preserve"> pays homage to Romani culture and community, all the while acknowledging their own position as cultural outsiders and allies." The name “Inspector </w:t>
      </w:r>
      <w:proofErr w:type="spellStart"/>
      <w:r w:rsidRPr="00EE5410">
        <w:rPr>
          <w:rFonts w:ascii="Arial" w:hAnsi="Arial" w:cs="Arial"/>
          <w:noProof w:val="0"/>
        </w:rPr>
        <w:t>Gadje</w:t>
      </w:r>
      <w:proofErr w:type="spellEnd"/>
      <w:r w:rsidRPr="00EE5410">
        <w:rPr>
          <w:rFonts w:ascii="Arial" w:hAnsi="Arial" w:cs="Arial"/>
          <w:noProof w:val="0"/>
        </w:rPr>
        <w:t>” is not only a playful reference to the popular 1980’s cartoon show “Inspector Gadget,” but also to the bands’ non-Romani identity as “</w:t>
      </w:r>
      <w:proofErr w:type="spellStart"/>
      <w:r w:rsidRPr="00EE5410">
        <w:rPr>
          <w:rFonts w:ascii="Arial" w:hAnsi="Arial" w:cs="Arial"/>
          <w:noProof w:val="0"/>
        </w:rPr>
        <w:t>gadje</w:t>
      </w:r>
      <w:proofErr w:type="spellEnd"/>
      <w:r w:rsidRPr="00EE5410">
        <w:rPr>
          <w:rFonts w:ascii="Arial" w:hAnsi="Arial" w:cs="Arial"/>
          <w:noProof w:val="0"/>
        </w:rPr>
        <w:t xml:space="preserve">.” For more information about Romani issues and efforts to break “Gypsy” (the often-pejorative term for Roma) stereotypes, visit: </w:t>
      </w:r>
      <w:hyperlink r:id="rId9" w:history="1">
        <w:r w:rsidRPr="00EE5410">
          <w:rPr>
            <w:rStyle w:val="Hyperlink"/>
            <w:rFonts w:ascii="Arial" w:hAnsi="Arial" w:cs="Arial"/>
            <w:noProof w:val="0"/>
          </w:rPr>
          <w:t>www.VoiceofRoma.com.</w:t>
        </w:r>
      </w:hyperlink>
      <w:r w:rsidRPr="00EE5410">
        <w:rPr>
          <w:rFonts w:ascii="Arial" w:hAnsi="Arial" w:cs="Arial"/>
          <w:noProof w:val="0"/>
        </w:rPr>
        <w:t> </w:t>
      </w:r>
    </w:p>
    <w:p w:rsidR="00EE5410" w:rsidRPr="00EE5410" w:rsidRDefault="00EE5410" w:rsidP="00EE5410">
      <w:pPr>
        <w:widowControl w:val="0"/>
        <w:autoSpaceDE w:val="0"/>
        <w:autoSpaceDN w:val="0"/>
        <w:adjustRightInd w:val="0"/>
        <w:rPr>
          <w:rFonts w:ascii="Arial" w:hAnsi="Arial" w:cs="Arial"/>
          <w:noProof w:val="0"/>
        </w:rPr>
      </w:pP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 xml:space="preserve">The event visionary </w:t>
      </w:r>
      <w:r w:rsidRPr="00EE5410">
        <w:rPr>
          <w:rFonts w:ascii="Arial" w:hAnsi="Arial" w:cs="Arial"/>
          <w:b/>
          <w:bCs/>
          <w:noProof w:val="0"/>
        </w:rPr>
        <w:t xml:space="preserve">Will </w:t>
      </w:r>
      <w:proofErr w:type="spellStart"/>
      <w:r w:rsidRPr="00EE5410">
        <w:rPr>
          <w:rFonts w:ascii="Arial" w:hAnsi="Arial" w:cs="Arial"/>
          <w:b/>
          <w:bCs/>
          <w:noProof w:val="0"/>
        </w:rPr>
        <w:t>Magid</w:t>
      </w:r>
      <w:proofErr w:type="spellEnd"/>
      <w:r w:rsidRPr="00EE5410">
        <w:rPr>
          <w:rFonts w:ascii="Arial" w:hAnsi="Arial" w:cs="Arial"/>
          <w:b/>
          <w:bCs/>
          <w:noProof w:val="0"/>
        </w:rPr>
        <w:t xml:space="preserve"> </w:t>
      </w:r>
      <w:r w:rsidR="00C2318A">
        <w:rPr>
          <w:rFonts w:ascii="Arial" w:hAnsi="Arial" w:cs="Arial"/>
          <w:noProof w:val="0"/>
        </w:rPr>
        <w:t>is an e</w:t>
      </w:r>
      <w:r w:rsidRPr="00EE5410">
        <w:rPr>
          <w:rFonts w:ascii="Arial" w:hAnsi="Arial" w:cs="Arial"/>
          <w:noProof w:val="0"/>
        </w:rPr>
        <w:t>thnomusicologist from UCLA</w:t>
      </w:r>
      <w:r>
        <w:rPr>
          <w:rFonts w:ascii="Arial" w:hAnsi="Arial" w:cs="Arial"/>
          <w:noProof w:val="0"/>
        </w:rPr>
        <w:t xml:space="preserve">, </w:t>
      </w:r>
      <w:r w:rsidR="00C2318A">
        <w:rPr>
          <w:rFonts w:ascii="Arial" w:hAnsi="Arial" w:cs="Arial"/>
          <w:bCs/>
          <w:noProof w:val="0"/>
        </w:rPr>
        <w:t>t</w:t>
      </w:r>
      <w:r w:rsidRPr="00EE5410">
        <w:rPr>
          <w:rFonts w:ascii="Arial" w:hAnsi="Arial" w:cs="Arial"/>
          <w:bCs/>
          <w:noProof w:val="0"/>
        </w:rPr>
        <w:t>rumpeter,</w:t>
      </w:r>
      <w:r w:rsidR="00C2318A">
        <w:rPr>
          <w:rFonts w:ascii="Arial" w:hAnsi="Arial" w:cs="Arial"/>
          <w:noProof w:val="0"/>
        </w:rPr>
        <w:t xml:space="preserve"> and a music p</w:t>
      </w:r>
      <w:r w:rsidRPr="00EE5410">
        <w:rPr>
          <w:rFonts w:ascii="Arial" w:hAnsi="Arial" w:cs="Arial"/>
          <w:noProof w:val="0"/>
        </w:rPr>
        <w:t>roducer. His critically acclaimed debut record “</w:t>
      </w:r>
      <w:r w:rsidRPr="00EE5410">
        <w:rPr>
          <w:rFonts w:ascii="Arial" w:hAnsi="Arial" w:cs="Arial"/>
          <w:b/>
          <w:bCs/>
          <w:i/>
          <w:iCs/>
          <w:noProof w:val="0"/>
        </w:rPr>
        <w:t xml:space="preserve">Midnight High” </w:t>
      </w:r>
      <w:r w:rsidRPr="00EE5410">
        <w:rPr>
          <w:rFonts w:ascii="Arial" w:hAnsi="Arial" w:cs="Arial"/>
          <w:noProof w:val="0"/>
        </w:rPr>
        <w:t>ble</w:t>
      </w:r>
      <w:r w:rsidR="00C2318A">
        <w:rPr>
          <w:rFonts w:ascii="Arial" w:hAnsi="Arial" w:cs="Arial"/>
          <w:noProof w:val="0"/>
        </w:rPr>
        <w:t xml:space="preserve">nds </w:t>
      </w:r>
      <w:proofErr w:type="spellStart"/>
      <w:r w:rsidR="00C2318A">
        <w:rPr>
          <w:rFonts w:ascii="Arial" w:hAnsi="Arial" w:cs="Arial"/>
          <w:noProof w:val="0"/>
        </w:rPr>
        <w:t>Afrobeat</w:t>
      </w:r>
      <w:proofErr w:type="spellEnd"/>
      <w:r w:rsidR="00C2318A">
        <w:rPr>
          <w:rFonts w:ascii="Arial" w:hAnsi="Arial" w:cs="Arial"/>
          <w:noProof w:val="0"/>
        </w:rPr>
        <w:t>, Jazz, and Balkan brass, with intoxicating electronic dance m</w:t>
      </w:r>
      <w:r w:rsidRPr="00EE5410">
        <w:rPr>
          <w:rFonts w:ascii="Arial" w:hAnsi="Arial" w:cs="Arial"/>
          <w:noProof w:val="0"/>
        </w:rPr>
        <w:t>usic.  </w:t>
      </w:r>
      <w:r w:rsidRPr="00EE5410">
        <w:rPr>
          <w:rFonts w:ascii="Arial" w:hAnsi="Arial" w:cs="Arial"/>
          <w:b/>
          <w:bCs/>
          <w:i/>
          <w:iCs/>
          <w:noProof w:val="0"/>
        </w:rPr>
        <w:t>My Old Kentucky Blog</w:t>
      </w:r>
      <w:r w:rsidRPr="00EE5410">
        <w:rPr>
          <w:rFonts w:ascii="Arial" w:hAnsi="Arial" w:cs="Arial"/>
          <w:noProof w:val="0"/>
        </w:rPr>
        <w:t xml:space="preserve"> says, “Okay – the party can get started now. </w:t>
      </w:r>
      <w:r w:rsidRPr="00EE5410">
        <w:rPr>
          <w:rFonts w:ascii="Arial" w:hAnsi="Arial" w:cs="Arial"/>
          <w:b/>
          <w:bCs/>
          <w:noProof w:val="0"/>
        </w:rPr>
        <w:t xml:space="preserve">Will </w:t>
      </w:r>
      <w:proofErr w:type="spellStart"/>
      <w:r w:rsidRPr="00EE5410">
        <w:rPr>
          <w:rFonts w:ascii="Arial" w:hAnsi="Arial" w:cs="Arial"/>
          <w:b/>
          <w:bCs/>
          <w:noProof w:val="0"/>
        </w:rPr>
        <w:t>Magid</w:t>
      </w:r>
      <w:r w:rsidRPr="00EE5410">
        <w:rPr>
          <w:rFonts w:ascii="Arial" w:hAnsi="Arial" w:cs="Arial"/>
          <w:noProof w:val="0"/>
        </w:rPr>
        <w:t>’s</w:t>
      </w:r>
      <w:proofErr w:type="spellEnd"/>
      <w:r w:rsidRPr="00EE5410">
        <w:rPr>
          <w:rFonts w:ascii="Arial" w:hAnsi="Arial" w:cs="Arial"/>
          <w:noProof w:val="0"/>
        </w:rPr>
        <w:t xml:space="preserve"> debut album, </w:t>
      </w:r>
      <w:r w:rsidRPr="00EE5410">
        <w:rPr>
          <w:rFonts w:ascii="Arial" w:hAnsi="Arial" w:cs="Arial"/>
          <w:i/>
          <w:iCs/>
          <w:noProof w:val="0"/>
        </w:rPr>
        <w:t>Midnight High</w:t>
      </w:r>
      <w:r w:rsidRPr="00EE5410">
        <w:rPr>
          <w:rFonts w:ascii="Arial" w:hAnsi="Arial" w:cs="Arial"/>
          <w:noProof w:val="0"/>
        </w:rPr>
        <w:t xml:space="preserve">, has arrived,” and </w:t>
      </w:r>
      <w:r w:rsidRPr="00EE5410">
        <w:rPr>
          <w:rFonts w:ascii="Arial" w:hAnsi="Arial" w:cs="Arial"/>
          <w:b/>
          <w:bCs/>
          <w:i/>
          <w:iCs/>
          <w:noProof w:val="0"/>
        </w:rPr>
        <w:t>Inside World Music</w:t>
      </w:r>
      <w:r w:rsidRPr="00EE5410">
        <w:rPr>
          <w:rFonts w:ascii="Arial" w:hAnsi="Arial" w:cs="Arial"/>
          <w:noProof w:val="0"/>
        </w:rPr>
        <w:t xml:space="preserve"> praises "Fans of adventurous trumpet music from around the world should add Will </w:t>
      </w:r>
      <w:proofErr w:type="spellStart"/>
      <w:r w:rsidRPr="00EE5410">
        <w:rPr>
          <w:rFonts w:ascii="Arial" w:hAnsi="Arial" w:cs="Arial"/>
          <w:noProof w:val="0"/>
        </w:rPr>
        <w:t>Magid</w:t>
      </w:r>
      <w:proofErr w:type="spellEnd"/>
      <w:r w:rsidRPr="00EE5410">
        <w:rPr>
          <w:rFonts w:ascii="Arial" w:hAnsi="Arial" w:cs="Arial"/>
          <w:noProof w:val="0"/>
        </w:rPr>
        <w:t xml:space="preserve"> to their list of listening pleasure."</w:t>
      </w:r>
    </w:p>
    <w:p w:rsidR="00EE5410" w:rsidRPr="00EE5410" w:rsidRDefault="00EE5410" w:rsidP="00EE5410">
      <w:pPr>
        <w:widowControl w:val="0"/>
        <w:autoSpaceDE w:val="0"/>
        <w:autoSpaceDN w:val="0"/>
        <w:adjustRightInd w:val="0"/>
        <w:rPr>
          <w:rFonts w:ascii="Arial" w:hAnsi="Arial" w:cs="Arial"/>
          <w:noProof w:val="0"/>
        </w:rPr>
      </w:pP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Amnesty International USA and Voice Of Roma are co-sponsoring this event. AI will be present at the event to raise awareness about human rights viola</w:t>
      </w:r>
      <w:r w:rsidR="00C2318A">
        <w:rPr>
          <w:rFonts w:ascii="Arial" w:hAnsi="Arial" w:cs="Arial"/>
          <w:noProof w:val="0"/>
        </w:rPr>
        <w:t>tions against the Romani</w:t>
      </w:r>
      <w:r w:rsidRPr="00EE5410">
        <w:rPr>
          <w:rFonts w:ascii="Arial" w:hAnsi="Arial" w:cs="Arial"/>
          <w:noProof w:val="0"/>
        </w:rPr>
        <w:t xml:space="preserve"> people in Europe.  Voice of Roma, the leading Romani Non-Profit on the West Coast will promote and present Romani cultural arts and traditions in a way that counters both romanticized and negative "Gypsy" stereotypes.  With the TLC show “My Big Fat American Gypsy Wedding", Romani culture needs to be presented in the proper fashion more than ever!</w:t>
      </w:r>
    </w:p>
    <w:p w:rsidR="00EE5410" w:rsidRPr="00EE5410" w:rsidRDefault="00EE5410" w:rsidP="00EE5410">
      <w:pPr>
        <w:widowControl w:val="0"/>
        <w:autoSpaceDE w:val="0"/>
        <w:autoSpaceDN w:val="0"/>
        <w:adjustRightInd w:val="0"/>
        <w:rPr>
          <w:rFonts w:ascii="Arial" w:hAnsi="Arial" w:cs="Arial"/>
          <w:noProof w:val="0"/>
        </w:rPr>
      </w:pP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b/>
          <w:bCs/>
          <w:noProof w:val="0"/>
        </w:rPr>
        <w:t>Show Details:</w:t>
      </w:r>
    </w:p>
    <w:p w:rsidR="00EE5410" w:rsidRPr="00EE5410" w:rsidRDefault="00EE5410" w:rsidP="00EE5410">
      <w:pPr>
        <w:widowControl w:val="0"/>
        <w:autoSpaceDE w:val="0"/>
        <w:autoSpaceDN w:val="0"/>
        <w:adjustRightInd w:val="0"/>
        <w:rPr>
          <w:rFonts w:ascii="Arial" w:hAnsi="Arial" w:cs="Arial"/>
          <w:noProof w:val="0"/>
        </w:rPr>
      </w:pP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 xml:space="preserve">Name: Will </w:t>
      </w:r>
      <w:proofErr w:type="spellStart"/>
      <w:r w:rsidRPr="00EE5410">
        <w:rPr>
          <w:rFonts w:ascii="Arial" w:hAnsi="Arial" w:cs="Arial"/>
          <w:noProof w:val="0"/>
        </w:rPr>
        <w:t>Magid's</w:t>
      </w:r>
      <w:proofErr w:type="spellEnd"/>
      <w:r w:rsidRPr="00EE5410">
        <w:rPr>
          <w:rFonts w:ascii="Arial" w:hAnsi="Arial" w:cs="Arial"/>
          <w:noProof w:val="0"/>
        </w:rPr>
        <w:t xml:space="preserve"> World Wide Dance Party! (WMWWDP!)</w:t>
      </w: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Balkan Extravaganza</w:t>
      </w: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Date: Sat. July 21st, 2012</w:t>
      </w: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Venue: Café Du Nord</w:t>
      </w: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Address: 2170 Market Street</w:t>
      </w:r>
      <w:proofErr w:type="gramStart"/>
      <w:r w:rsidRPr="00EE5410">
        <w:rPr>
          <w:rFonts w:ascii="Arial" w:hAnsi="Arial" w:cs="Arial"/>
          <w:noProof w:val="0"/>
        </w:rPr>
        <w:t>  San</w:t>
      </w:r>
      <w:proofErr w:type="gramEnd"/>
      <w:r w:rsidRPr="00EE5410">
        <w:rPr>
          <w:rFonts w:ascii="Arial" w:hAnsi="Arial" w:cs="Arial"/>
          <w:noProof w:val="0"/>
        </w:rPr>
        <w:t xml:space="preserve"> Francisco, CA 94114</w:t>
      </w: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Time: 9:30pm-1am</w:t>
      </w: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Price: $15</w:t>
      </w: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Ages: 21+</w:t>
      </w: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 xml:space="preserve">Web: </w:t>
      </w:r>
      <w:hyperlink r:id="rId10" w:history="1">
        <w:r w:rsidRPr="00EE5410">
          <w:rPr>
            <w:rStyle w:val="Hyperlink"/>
            <w:rFonts w:ascii="Arial" w:hAnsi="Arial" w:cs="Arial"/>
            <w:noProof w:val="0"/>
          </w:rPr>
          <w:t>http://www.cafedunord.com/</w:t>
        </w:r>
      </w:hyperlink>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Full Lineup</w:t>
      </w: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-RUMEN “SALI” SHOPOV (Bulgaria) with INSPECTOR GADJE</w:t>
      </w:r>
    </w:p>
    <w:p w:rsidR="00EE5410" w:rsidRP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-WILL MAGID TRIO</w:t>
      </w:r>
    </w:p>
    <w:p w:rsidR="00EE5410" w:rsidRDefault="00EE5410" w:rsidP="00EE5410">
      <w:pPr>
        <w:widowControl w:val="0"/>
        <w:autoSpaceDE w:val="0"/>
        <w:autoSpaceDN w:val="0"/>
        <w:adjustRightInd w:val="0"/>
        <w:rPr>
          <w:rFonts w:ascii="Arial" w:hAnsi="Arial" w:cs="Arial"/>
          <w:noProof w:val="0"/>
        </w:rPr>
      </w:pPr>
      <w:r w:rsidRPr="00EE5410">
        <w:rPr>
          <w:rFonts w:ascii="Arial" w:hAnsi="Arial" w:cs="Arial"/>
          <w:noProof w:val="0"/>
        </w:rPr>
        <w:t>-</w:t>
      </w:r>
      <w:hyperlink r:id="rId11" w:history="1">
        <w:r w:rsidRPr="00EE5410">
          <w:rPr>
            <w:rStyle w:val="Hyperlink"/>
            <w:rFonts w:ascii="Arial" w:hAnsi="Arial" w:cs="Arial"/>
            <w:noProof w:val="0"/>
          </w:rPr>
          <w:t>MSK.FM</w:t>
        </w:r>
      </w:hyperlink>
      <w:r w:rsidRPr="00EE5410">
        <w:rPr>
          <w:rFonts w:ascii="Arial" w:hAnsi="Arial" w:cs="Arial"/>
          <w:noProof w:val="0"/>
        </w:rPr>
        <w:t xml:space="preserve"> (DJ Set, Italy)</w:t>
      </w:r>
    </w:p>
    <w:p w:rsidR="00784097" w:rsidRDefault="00784097" w:rsidP="00EE5410">
      <w:pPr>
        <w:widowControl w:val="0"/>
        <w:autoSpaceDE w:val="0"/>
        <w:autoSpaceDN w:val="0"/>
        <w:adjustRightInd w:val="0"/>
        <w:rPr>
          <w:rFonts w:ascii="Arial" w:hAnsi="Arial" w:cs="Arial"/>
          <w:noProof w:val="0"/>
        </w:rPr>
      </w:pPr>
      <w:r>
        <w:rPr>
          <w:rFonts w:ascii="Arial" w:hAnsi="Arial" w:cs="Arial"/>
          <w:noProof w:val="0"/>
        </w:rPr>
        <w:t>-</w:t>
      </w:r>
      <w:r w:rsidRPr="00784097">
        <w:rPr>
          <w:rFonts w:ascii="Helvetica" w:hAnsi="Helvetica" w:cs="Helvetica"/>
          <w:b/>
          <w:bCs/>
          <w:noProof w:val="0"/>
        </w:rPr>
        <w:t xml:space="preserve"> </w:t>
      </w:r>
      <w:proofErr w:type="spellStart"/>
      <w:r w:rsidRPr="00784097">
        <w:rPr>
          <w:rFonts w:ascii="Arial" w:hAnsi="Arial" w:cs="Arial"/>
          <w:bCs/>
          <w:noProof w:val="0"/>
        </w:rPr>
        <w:t>Izzy</w:t>
      </w:r>
      <w:proofErr w:type="spellEnd"/>
      <w:r w:rsidRPr="00784097">
        <w:rPr>
          <w:rFonts w:ascii="Arial" w:hAnsi="Arial" w:cs="Arial"/>
          <w:bCs/>
          <w:noProof w:val="0"/>
        </w:rPr>
        <w:t>*Wise</w:t>
      </w:r>
      <w:bookmarkStart w:id="0" w:name="_GoBack"/>
      <w:bookmarkEnd w:id="0"/>
    </w:p>
    <w:p w:rsidR="00EE5410" w:rsidRDefault="00EE5410" w:rsidP="00EE5410">
      <w:pPr>
        <w:widowControl w:val="0"/>
        <w:autoSpaceDE w:val="0"/>
        <w:autoSpaceDN w:val="0"/>
        <w:adjustRightInd w:val="0"/>
        <w:jc w:val="center"/>
        <w:rPr>
          <w:rFonts w:ascii="Arial" w:hAnsi="Arial" w:cs="Arial"/>
          <w:noProof w:val="0"/>
        </w:rPr>
      </w:pPr>
    </w:p>
    <w:p w:rsidR="004B570E" w:rsidRPr="005C2A84" w:rsidRDefault="00AF0E71" w:rsidP="00EE5410">
      <w:pPr>
        <w:widowControl w:val="0"/>
        <w:autoSpaceDE w:val="0"/>
        <w:autoSpaceDN w:val="0"/>
        <w:adjustRightInd w:val="0"/>
        <w:jc w:val="center"/>
        <w:rPr>
          <w:rFonts w:ascii="Arial" w:hAnsi="Arial" w:cs="Arial"/>
          <w:noProof w:val="0"/>
          <w:color w:val="000000" w:themeColor="text1"/>
        </w:rPr>
      </w:pPr>
      <w:r w:rsidRPr="005C2A84">
        <w:rPr>
          <w:rFonts w:ascii="Arial" w:hAnsi="Arial" w:cs="Arial"/>
          <w:noProof w:val="0"/>
          <w:color w:val="000000" w:themeColor="text1"/>
        </w:rPr>
        <w:t>###</w:t>
      </w:r>
    </w:p>
    <w:p w:rsidR="002F41F2" w:rsidRPr="005C2A84" w:rsidRDefault="002F41F2" w:rsidP="002F41F2">
      <w:pPr>
        <w:tabs>
          <w:tab w:val="left" w:pos="3456"/>
        </w:tabs>
        <w:ind w:left="-360"/>
        <w:rPr>
          <w:rFonts w:ascii="Arial" w:hAnsi="Arial" w:cs="Arial"/>
          <w:color w:val="000000" w:themeColor="text1"/>
        </w:rPr>
      </w:pPr>
    </w:p>
    <w:p w:rsidR="00111DC9" w:rsidRPr="005C2A84" w:rsidRDefault="00B86B11" w:rsidP="002F41F2">
      <w:pPr>
        <w:tabs>
          <w:tab w:val="left" w:pos="3456"/>
        </w:tabs>
        <w:ind w:left="-360"/>
        <w:jc w:val="center"/>
        <w:rPr>
          <w:rFonts w:ascii="Arial" w:hAnsi="Arial" w:cs="Arial"/>
          <w:color w:val="000000" w:themeColor="text1"/>
        </w:rPr>
      </w:pPr>
      <w:r w:rsidRPr="005C2A84">
        <w:rPr>
          <w:rFonts w:ascii="Arial" w:hAnsi="Arial" w:cs="Arial"/>
          <w:color w:val="000000" w:themeColor="text1"/>
        </w:rPr>
        <w:t>For More Press Info: Please Contact Ryan Romana // ryan@pressjunkiepr.com // 415-385-1784</w:t>
      </w:r>
    </w:p>
    <w:sectPr w:rsidR="00111DC9" w:rsidRPr="005C2A84" w:rsidSect="00484C56">
      <w:headerReference w:type="default" r:id="rId12"/>
      <w:footerReference w:type="default" r:id="rId13"/>
      <w:pgSz w:w="12240" w:h="15840"/>
      <w:pgMar w:top="1440" w:right="1080" w:bottom="1440" w:left="1080" w:header="1080" w:footer="7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82B" w:rsidRDefault="000A282B">
      <w:r>
        <w:separator/>
      </w:r>
    </w:p>
  </w:endnote>
  <w:endnote w:type="continuationSeparator" w:id="0">
    <w:p w:rsidR="000A282B" w:rsidRDefault="000A28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C0C" w:rsidRDefault="00F9698A">
    <w:pPr>
      <w:pStyle w:val="Footer"/>
      <w:jc w:val="center"/>
    </w:pPr>
    <w:r>
      <w:pict>
        <v:rect id="_x0000_i1025" style="width:0;height:1.5pt" o:hralign="center" o:hrstd="t" o:hr="t" fillcolor="#aaa" stroked="f"/>
      </w:pict>
    </w:r>
  </w:p>
  <w:p w:rsidR="00963C0C" w:rsidRDefault="00963C0C">
    <w:pPr>
      <w:pStyle w:val="Footer"/>
      <w:jc w:val="center"/>
    </w:pPr>
    <w:r>
      <w:drawing>
        <wp:inline distT="0" distB="0" distL="0" distR="0">
          <wp:extent cx="6400800" cy="121920"/>
          <wp:effectExtent l="0" t="0" r="0" b="5080"/>
          <wp:docPr id="2" name="Picture 2" descr="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res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0" cy="12192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82B" w:rsidRDefault="000A282B">
      <w:r>
        <w:separator/>
      </w:r>
    </w:p>
  </w:footnote>
  <w:footnote w:type="continuationSeparator" w:id="0">
    <w:p w:rsidR="000A282B" w:rsidRDefault="000A2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C0C" w:rsidRDefault="00963C0C">
    <w:pPr>
      <w:pStyle w:val="Header"/>
      <w:jc w:val="center"/>
    </w:pPr>
    <w:r>
      <w:drawing>
        <wp:anchor distT="0" distB="0" distL="0" distR="0" simplePos="0" relativeHeight="251657728" behindDoc="0" locked="0" layoutInCell="1" allowOverlap="1">
          <wp:simplePos x="0" y="0"/>
          <wp:positionH relativeFrom="column">
            <wp:posOffset>2908935</wp:posOffset>
          </wp:positionH>
          <wp:positionV relativeFrom="paragraph">
            <wp:posOffset>-454660</wp:posOffset>
          </wp:positionV>
          <wp:extent cx="749935" cy="1487805"/>
          <wp:effectExtent l="0" t="0" r="12065" b="1079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9935" cy="1487805"/>
                  </a:xfrm>
                  <a:prstGeom prst="rect">
                    <a:avLst/>
                  </a:prstGeom>
                  <a:solidFill>
                    <a:srgbClr val="FFFFFF"/>
                  </a:solid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D0E41"/>
    <w:multiLevelType w:val="hybridMultilevel"/>
    <w:tmpl w:val="1252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4742F5"/>
    <w:multiLevelType w:val="hybridMultilevel"/>
    <w:tmpl w:val="C25A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F0485E"/>
    <w:multiLevelType w:val="hybridMultilevel"/>
    <w:tmpl w:val="05F8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5602"/>
  </w:hdrShapeDefaults>
  <w:footnotePr>
    <w:footnote w:id="-1"/>
    <w:footnote w:id="0"/>
  </w:footnotePr>
  <w:endnotePr>
    <w:endnote w:id="-1"/>
    <w:endnote w:id="0"/>
  </w:endnotePr>
  <w:compat/>
  <w:rsids>
    <w:rsidRoot w:val="00B86B11"/>
    <w:rsid w:val="00012711"/>
    <w:rsid w:val="000A282B"/>
    <w:rsid w:val="00111DC9"/>
    <w:rsid w:val="00242AE0"/>
    <w:rsid w:val="002F41F2"/>
    <w:rsid w:val="0043415A"/>
    <w:rsid w:val="00484C56"/>
    <w:rsid w:val="004B570E"/>
    <w:rsid w:val="004F44D9"/>
    <w:rsid w:val="005242FA"/>
    <w:rsid w:val="005C2A84"/>
    <w:rsid w:val="005E2DF6"/>
    <w:rsid w:val="00687046"/>
    <w:rsid w:val="00784097"/>
    <w:rsid w:val="00963C0C"/>
    <w:rsid w:val="00AC21F5"/>
    <w:rsid w:val="00AF0E71"/>
    <w:rsid w:val="00B86B11"/>
    <w:rsid w:val="00C2318A"/>
    <w:rsid w:val="00C42424"/>
    <w:rsid w:val="00E94EB1"/>
    <w:rsid w:val="00EE5410"/>
    <w:rsid w:val="00F0033E"/>
    <w:rsid w:val="00F62DD0"/>
    <w:rsid w:val="00F96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56"/>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4C56"/>
    <w:rPr>
      <w:rFonts w:ascii="Lucida Grande" w:hAnsi="Lucida Grande"/>
      <w:sz w:val="18"/>
      <w:szCs w:val="18"/>
    </w:rPr>
  </w:style>
  <w:style w:type="paragraph" w:styleId="Header">
    <w:name w:val="header"/>
    <w:basedOn w:val="Normal"/>
    <w:rsid w:val="00484C56"/>
    <w:pPr>
      <w:tabs>
        <w:tab w:val="center" w:pos="4320"/>
        <w:tab w:val="right" w:pos="8640"/>
      </w:tabs>
    </w:pPr>
  </w:style>
  <w:style w:type="paragraph" w:styleId="Footer">
    <w:name w:val="footer"/>
    <w:basedOn w:val="Normal"/>
    <w:semiHidden/>
    <w:rsid w:val="00484C56"/>
    <w:pPr>
      <w:tabs>
        <w:tab w:val="center" w:pos="4320"/>
        <w:tab w:val="right" w:pos="8640"/>
      </w:tabs>
    </w:pPr>
  </w:style>
  <w:style w:type="character" w:styleId="Hyperlink">
    <w:name w:val="Hyperlink"/>
    <w:basedOn w:val="DefaultParagraphFont"/>
    <w:uiPriority w:val="99"/>
    <w:unhideWhenUsed/>
    <w:rsid w:val="00242AE0"/>
    <w:rPr>
      <w:color w:val="0000FF" w:themeColor="hyperlink"/>
      <w:u w:val="single"/>
    </w:rPr>
  </w:style>
  <w:style w:type="paragraph" w:styleId="ListParagraph">
    <w:name w:val="List Paragraph"/>
    <w:basedOn w:val="Normal"/>
    <w:uiPriority w:val="34"/>
    <w:qFormat/>
    <w:rsid w:val="00AC21F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242AE0"/>
    <w:rPr>
      <w:color w:val="0000FF" w:themeColor="hyperlink"/>
      <w:u w:val="single"/>
    </w:rPr>
  </w:style>
  <w:style w:type="paragraph" w:styleId="ListParagraph">
    <w:name w:val="List Paragraph"/>
    <w:basedOn w:val="Normal"/>
    <w:uiPriority w:val="34"/>
    <w:qFormat/>
    <w:rsid w:val="00AC21F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inspectorgadje.com/www.huzzam.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efc.org/Shopov.shtml"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k.f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afedunord.com/" TargetMode="External"/><Relationship Id="rId4" Type="http://schemas.openxmlformats.org/officeDocument/2006/relationships/webSettings" Target="webSettings.xml"/><Relationship Id="rId9" Type="http://schemas.openxmlformats.org/officeDocument/2006/relationships/hyperlink" Target="http://www.voiceofroma.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Orion Consulting</Company>
  <LinksUpToDate>false</LinksUpToDate>
  <CharactersWithSpaces>4538</CharactersWithSpaces>
  <SharedDoc>false</SharedDoc>
  <HLinks>
    <vt:vector size="6" baseType="variant">
      <vt:variant>
        <vt:i4>6619155</vt:i4>
      </vt:variant>
      <vt:variant>
        <vt:i4>5238</vt:i4>
      </vt:variant>
      <vt:variant>
        <vt:i4>1026</vt:i4>
      </vt:variant>
      <vt:variant>
        <vt:i4>1</vt:i4>
      </vt:variant>
      <vt:variant>
        <vt:lpwstr>address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Morioka</dc:creator>
  <cp:lastModifiedBy>Michael Perlmutter</cp:lastModifiedBy>
  <cp:revision>2</cp:revision>
  <cp:lastPrinted>2009-06-22T20:51:00Z</cp:lastPrinted>
  <dcterms:created xsi:type="dcterms:W3CDTF">2012-07-09T08:09:00Z</dcterms:created>
  <dcterms:modified xsi:type="dcterms:W3CDTF">2012-07-09T08:09:00Z</dcterms:modified>
</cp:coreProperties>
</file>